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F1E0" w14:textId="54932A82" w:rsidR="009F05C9" w:rsidRPr="0013224B" w:rsidRDefault="0013224B">
      <w:pPr>
        <w:rPr>
          <w:b/>
          <w:bCs/>
          <w:sz w:val="28"/>
          <w:szCs w:val="28"/>
        </w:rPr>
      </w:pPr>
      <w:r w:rsidRPr="0013224B">
        <w:rPr>
          <w:b/>
          <w:bCs/>
          <w:sz w:val="28"/>
          <w:szCs w:val="28"/>
        </w:rPr>
        <w:t>PNI Analyse Verbeterd Race Stuur Mount</w:t>
      </w:r>
    </w:p>
    <w:p w14:paraId="2CD29BA3" w14:textId="26A990F6" w:rsidR="0013224B" w:rsidRDefault="0013224B">
      <w:pPr>
        <w:rPr>
          <w:b/>
          <w:bCs/>
        </w:rPr>
      </w:pPr>
    </w:p>
    <w:p w14:paraId="522AF18D" w14:textId="385B65A7" w:rsidR="0013224B" w:rsidRPr="0013224B" w:rsidRDefault="0013224B">
      <w:pPr>
        <w:rPr>
          <w:b/>
          <w:bCs/>
          <w:color w:val="FF0000"/>
          <w:sz w:val="28"/>
          <w:szCs w:val="28"/>
        </w:rPr>
      </w:pPr>
      <w:r w:rsidRPr="0013224B">
        <w:rPr>
          <w:b/>
          <w:bCs/>
          <w:color w:val="FF0000"/>
          <w:sz w:val="28"/>
          <w:szCs w:val="28"/>
        </w:rPr>
        <w:t>Oud model</w:t>
      </w:r>
    </w:p>
    <w:p w14:paraId="255796D4" w14:textId="680624FC" w:rsidR="0013224B" w:rsidRDefault="0013224B">
      <w:pPr>
        <w:rPr>
          <w:b/>
          <w:bCs/>
        </w:rPr>
      </w:pPr>
      <w:r>
        <w:rPr>
          <w:b/>
          <w:bCs/>
        </w:rPr>
        <w:t>Positief</w:t>
      </w:r>
    </w:p>
    <w:p w14:paraId="5E57753C" w14:textId="77777777" w:rsidR="0013224B" w:rsidRDefault="0013224B">
      <w:r>
        <w:t xml:space="preserve">Dit model klemt goed, is stevig genoeg </w:t>
      </w:r>
    </w:p>
    <w:p w14:paraId="4EC5C1DF" w14:textId="0D284E7B" w:rsidR="0013224B" w:rsidRPr="0013224B" w:rsidRDefault="0013224B">
      <w:r>
        <w:t>en kan het gewicht van de stuur goed ondersteunen</w:t>
      </w:r>
    </w:p>
    <w:p w14:paraId="0B257717" w14:textId="3542FA6D" w:rsidR="0013224B" w:rsidRDefault="0013224B">
      <w:pPr>
        <w:rPr>
          <w:b/>
          <w:bCs/>
        </w:rPr>
      </w:pPr>
      <w:r>
        <w:rPr>
          <w:b/>
          <w:bCs/>
        </w:rPr>
        <w:t>Negatief</w:t>
      </w:r>
    </w:p>
    <w:p w14:paraId="5C652E7A" w14:textId="77777777" w:rsidR="00EC4634" w:rsidRDefault="00EC4634">
      <w:r>
        <w:t>Is te lomp en best zwaar, ook is het oppervlakte</w:t>
      </w:r>
    </w:p>
    <w:p w14:paraId="658E00FC" w14:textId="336C4A25" w:rsidR="0013224B" w:rsidRPr="0013224B" w:rsidRDefault="00EC4634">
      <w:r>
        <w:t xml:space="preserve"> van de schroefdop te klein</w:t>
      </w:r>
    </w:p>
    <w:p w14:paraId="109DA93A" w14:textId="0B71E13A" w:rsidR="0013224B" w:rsidRDefault="0013224B">
      <w:pPr>
        <w:rPr>
          <w:b/>
          <w:bCs/>
        </w:rPr>
      </w:pPr>
    </w:p>
    <w:p w14:paraId="35728B69" w14:textId="43708A3A" w:rsidR="0013224B" w:rsidRPr="0013224B" w:rsidRDefault="0013224B">
      <w:pPr>
        <w:rPr>
          <w:b/>
          <w:bCs/>
          <w:color w:val="00B050"/>
          <w:sz w:val="28"/>
          <w:szCs w:val="28"/>
        </w:rPr>
      </w:pPr>
      <w:r w:rsidRPr="0013224B">
        <w:rPr>
          <w:b/>
          <w:bCs/>
          <w:color w:val="00B050"/>
          <w:sz w:val="28"/>
          <w:szCs w:val="28"/>
        </w:rPr>
        <w:t>Nieuw Model</w:t>
      </w:r>
    </w:p>
    <w:p w14:paraId="4F73B7B3" w14:textId="51AA1EE7" w:rsidR="0013224B" w:rsidRDefault="0013224B">
      <w:pPr>
        <w:rPr>
          <w:b/>
          <w:bCs/>
        </w:rPr>
      </w:pPr>
      <w:r>
        <w:rPr>
          <w:b/>
          <w:bCs/>
        </w:rPr>
        <w:t>Positief</w:t>
      </w:r>
    </w:p>
    <w:p w14:paraId="0670724B" w14:textId="5796D3AE" w:rsidR="0013224B" w:rsidRDefault="00EC4634">
      <w:r>
        <w:t>Is 40% kleiner dan het vorige model (125mm &gt; 75 mm).</w:t>
      </w:r>
    </w:p>
    <w:p w14:paraId="450CFA4F" w14:textId="7CCA2792" w:rsidR="00EC4634" w:rsidRPr="00EC4634" w:rsidRDefault="00EC4634">
      <w:r>
        <w:t>Alles is meer afgerond en compacter. Ook is de schroefdop oppervlakte vergroot</w:t>
      </w:r>
    </w:p>
    <w:p w14:paraId="1E61BA3D" w14:textId="20DB2F66" w:rsidR="0013224B" w:rsidRDefault="0013224B">
      <w:pPr>
        <w:rPr>
          <w:b/>
          <w:bCs/>
        </w:rPr>
      </w:pPr>
      <w:r>
        <w:rPr>
          <w:b/>
          <w:bCs/>
        </w:rPr>
        <w:t>Negatief</w:t>
      </w:r>
    </w:p>
    <w:p w14:paraId="13B62005" w14:textId="32D82E26" w:rsidR="0013224B" w:rsidRPr="004F314C" w:rsidRDefault="004F314C">
      <w:r>
        <w:t>klem oppervlakte wordt verkleind, risico hiervan is dat het gewicht van de race stuur (2,25 Kg) niet ondersteund kan worden.</w:t>
      </w:r>
    </w:p>
    <w:p w14:paraId="3C39269A" w14:textId="30B4F1A3" w:rsidR="0013224B" w:rsidRPr="0013224B" w:rsidRDefault="0013224B">
      <w:pPr>
        <w:rPr>
          <w:b/>
          <w:bCs/>
        </w:rPr>
      </w:pPr>
    </w:p>
    <w:sectPr w:rsidR="0013224B" w:rsidRPr="0013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4B"/>
    <w:rsid w:val="0013224B"/>
    <w:rsid w:val="00274765"/>
    <w:rsid w:val="00425B60"/>
    <w:rsid w:val="004F314C"/>
    <w:rsid w:val="00E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2068"/>
  <w15:chartTrackingRefBased/>
  <w15:docId w15:val="{35B883C3-8189-4578-945B-1E6661E1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Matheeuwsen, Milano</dc:creator>
  <cp:keywords/>
  <dc:description/>
  <cp:lastModifiedBy>Matheeuwsen, Milano</cp:lastModifiedBy>
  <cp:revision>1</cp:revision>
  <dcterms:created xsi:type="dcterms:W3CDTF">2022-01-27T20:33:00Z</dcterms:created>
  <dcterms:modified xsi:type="dcterms:W3CDTF">2022-01-27T20:48:00Z</dcterms:modified>
</cp:coreProperties>
</file>