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1C" w:rsidRDefault="00057A1C">
      <w:pPr>
        <w:rPr>
          <w:b/>
          <w:bCs/>
        </w:rPr>
      </w:pPr>
      <w:r w:rsidRPr="00057A1C">
        <w:rPr>
          <w:b/>
          <w:bCs/>
        </w:rPr>
        <w:t>Gespreksverslag modelbouw</w:t>
      </w:r>
    </w:p>
    <w:p w:rsidR="00057A1C" w:rsidRDefault="00057A1C">
      <w:r>
        <w:t>Overleg met personen wat we beide gebruiken als start of eind.</w:t>
      </w:r>
    </w:p>
    <w:p w:rsidR="00057A1C" w:rsidRDefault="00057A1C">
      <w:r w:rsidRPr="00057A1C">
        <w:rPr>
          <w:b/>
          <w:bCs/>
        </w:rPr>
        <w:t>Wei-</w:t>
      </w:r>
      <w:proofErr w:type="spellStart"/>
      <w:r w:rsidRPr="00057A1C">
        <w:rPr>
          <w:b/>
          <w:bCs/>
        </w:rPr>
        <w:t>thai</w:t>
      </w:r>
      <w:proofErr w:type="spellEnd"/>
      <w:r>
        <w:t>:</w:t>
      </w:r>
    </w:p>
    <w:p w:rsidR="00057A1C" w:rsidRDefault="00057A1C">
      <w:r>
        <w:t xml:space="preserve">-onderdeel die we beide gebruiken is een </w:t>
      </w:r>
      <w:proofErr w:type="spellStart"/>
      <w:r>
        <w:t>bagugan</w:t>
      </w:r>
      <w:proofErr w:type="spellEnd"/>
      <w:r>
        <w:t xml:space="preserve"> (zie foto)</w:t>
      </w:r>
    </w:p>
    <w:p w:rsidR="00057A1C" w:rsidRDefault="00057A1C">
      <w:r w:rsidRPr="00057A1C">
        <w:drawing>
          <wp:inline distT="0" distB="0" distL="0" distR="0" wp14:anchorId="050CAADA" wp14:editId="4D95FA64">
            <wp:extent cx="3554736" cy="231457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4454"/>
                    <a:stretch/>
                  </pic:blipFill>
                  <pic:spPr bwMode="auto">
                    <a:xfrm>
                      <a:off x="0" y="0"/>
                      <a:ext cx="3579497" cy="2330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A1C" w:rsidRDefault="00057A1C">
      <w:r>
        <w:t>-dit onderdeel laten we naar beneden rollen</w:t>
      </w:r>
    </w:p>
    <w:p w:rsidR="00057A1C" w:rsidRDefault="00057A1C"/>
    <w:p w:rsidR="00057A1C" w:rsidRDefault="00057A1C">
      <w:r w:rsidRPr="00057A1C">
        <w:rPr>
          <w:b/>
          <w:bCs/>
        </w:rPr>
        <w:t>Julia</w:t>
      </w:r>
      <w:r>
        <w:t>:</w:t>
      </w:r>
    </w:p>
    <w:p w:rsidR="00057A1C" w:rsidRDefault="00057A1C">
      <w:r>
        <w:t xml:space="preserve">-onderdeel die we gebruiken is een </w:t>
      </w:r>
      <w:proofErr w:type="spellStart"/>
      <w:r>
        <w:t>Pritt</w:t>
      </w:r>
      <w:proofErr w:type="spellEnd"/>
      <w:r>
        <w:t xml:space="preserve"> lijmstick</w:t>
      </w:r>
    </w:p>
    <w:p w:rsidR="00057A1C" w:rsidRPr="00057A1C" w:rsidRDefault="00057A1C">
      <w:r>
        <w:t>-dit onderdeel laten we rollen.</w:t>
      </w:r>
      <w:bookmarkStart w:id="0" w:name="_GoBack"/>
      <w:bookmarkEnd w:id="0"/>
    </w:p>
    <w:sectPr w:rsidR="00057A1C" w:rsidRPr="0005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1C"/>
    <w:rsid w:val="00057A1C"/>
    <w:rsid w:val="00B327AE"/>
    <w:rsid w:val="00B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CC3E"/>
  <w15:chartTrackingRefBased/>
  <w15:docId w15:val="{05766CDD-587F-4D24-A734-3C0011CB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 Matheeuwsen</dc:creator>
  <cp:keywords/>
  <dc:description/>
  <cp:lastModifiedBy>Milano Matheeuwsen</cp:lastModifiedBy>
  <cp:revision>1</cp:revision>
  <dcterms:created xsi:type="dcterms:W3CDTF">2020-06-04T07:48:00Z</dcterms:created>
  <dcterms:modified xsi:type="dcterms:W3CDTF">2020-06-04T08:09:00Z</dcterms:modified>
</cp:coreProperties>
</file>